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河南推拿职业学院</w:t>
      </w: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2022年盲残单招拟录取补录名单（第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五</w:t>
      </w:r>
      <w:r>
        <w:rPr>
          <w:rFonts w:hint="eastAsia" w:ascii="宋体" w:hAnsi="宋体" w:cs="宋体"/>
          <w:sz w:val="44"/>
          <w:szCs w:val="44"/>
        </w:rPr>
        <w:t>批）</w:t>
      </w:r>
    </w:p>
    <w:p/>
    <w:tbl>
      <w:tblPr>
        <w:tblStyle w:val="5"/>
        <w:tblpPr w:leftFromText="180" w:rightFromText="180" w:vertAnchor="text" w:horzAnchor="page" w:tblpX="1792" w:tblpY="294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05"/>
        <w:gridCol w:w="2700"/>
        <w:gridCol w:w="20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考生号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院系名称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 w:bidi="ar"/>
              </w:rPr>
              <w:t>马佳佳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 w:bidi="ar"/>
              </w:rPr>
              <w:t>22622425110960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kern w:val="0"/>
          <w:sz w:val="24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dkZWY2OWE0NGQ3N2VjNGJhZDc1MzBkMjZiMWMifQ=="/>
  </w:docVars>
  <w:rsids>
    <w:rsidRoot w:val="00172A27"/>
    <w:rsid w:val="00172A27"/>
    <w:rsid w:val="00207298"/>
    <w:rsid w:val="0057575D"/>
    <w:rsid w:val="00846765"/>
    <w:rsid w:val="00AF496E"/>
    <w:rsid w:val="00C254BE"/>
    <w:rsid w:val="00F34ED8"/>
    <w:rsid w:val="036432E4"/>
    <w:rsid w:val="05E045B4"/>
    <w:rsid w:val="0DB85BFD"/>
    <w:rsid w:val="0E9B5160"/>
    <w:rsid w:val="1CA43622"/>
    <w:rsid w:val="2FE70F70"/>
    <w:rsid w:val="440C32E0"/>
    <w:rsid w:val="4EB7248F"/>
    <w:rsid w:val="54C737A2"/>
    <w:rsid w:val="5B9C00DD"/>
    <w:rsid w:val="60874057"/>
    <w:rsid w:val="753942A8"/>
    <w:rsid w:val="776E53A5"/>
    <w:rsid w:val="7AA5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54</Characters>
  <Lines>1</Lines>
  <Paragraphs>1</Paragraphs>
  <TotalTime>1</TotalTime>
  <ScaleCrop>false</ScaleCrop>
  <LinksUpToDate>false</LinksUpToDate>
  <CharactersWithSpaces>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2022-07-13T07:45:00Z</dcterms:created>
  <dc:creator>Administrator</dc:creator>
  <cp:lastModifiedBy>花样年华</cp:lastModifiedBy>
  <dcterms:modified xsi:type="dcterms:W3CDTF">2022-07-22T00:52:26Z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172121B5D6F148D1B9AD04226F6DF18B</vt:lpwstr>
  </property>
</Properties>
</file>